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5E1F" w14:textId="6A275E9F" w:rsidR="00097847" w:rsidRPr="00174EA7" w:rsidRDefault="00097847" w:rsidP="00097847">
      <w:pPr>
        <w:spacing w:after="120"/>
        <w:rPr>
          <w:b/>
          <w:sz w:val="22"/>
          <w:szCs w:val="22"/>
        </w:rPr>
      </w:pP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  <w:t xml:space="preserve">Załącznik nr </w:t>
      </w:r>
      <w:r w:rsidR="000D5303">
        <w:rPr>
          <w:b/>
          <w:sz w:val="22"/>
          <w:szCs w:val="22"/>
        </w:rPr>
        <w:t>3</w:t>
      </w:r>
      <w:r w:rsidR="00E30292">
        <w:rPr>
          <w:b/>
          <w:sz w:val="22"/>
          <w:szCs w:val="22"/>
        </w:rPr>
        <w:t>a</w:t>
      </w:r>
    </w:p>
    <w:p w14:paraId="6A66A6F9" w14:textId="77777777" w:rsidR="00097847" w:rsidRPr="00174EA7" w:rsidRDefault="00097847" w:rsidP="00097847">
      <w:pPr>
        <w:spacing w:after="120"/>
        <w:jc w:val="center"/>
        <w:rPr>
          <w:b/>
          <w:sz w:val="22"/>
          <w:szCs w:val="22"/>
        </w:rPr>
      </w:pPr>
    </w:p>
    <w:p w14:paraId="7F2084E1" w14:textId="77777777" w:rsidR="00097847" w:rsidRPr="00174EA7" w:rsidRDefault="00097847" w:rsidP="00097847">
      <w:pPr>
        <w:spacing w:after="120"/>
        <w:jc w:val="center"/>
        <w:rPr>
          <w:b/>
          <w:sz w:val="22"/>
          <w:szCs w:val="22"/>
        </w:rPr>
      </w:pPr>
      <w:r w:rsidRPr="00174EA7">
        <w:rPr>
          <w:b/>
          <w:sz w:val="22"/>
          <w:szCs w:val="22"/>
        </w:rPr>
        <w:t xml:space="preserve">OŚWIADCZENIE WYKONAWCY </w:t>
      </w:r>
      <w:r w:rsidRPr="00174EA7">
        <w:rPr>
          <w:b/>
          <w:sz w:val="22"/>
          <w:szCs w:val="22"/>
        </w:rPr>
        <w:br/>
        <w:t>DOTYCZĄCE BRAKU PRZESŁANEK WYKLUCZENIA Z POSTĘPOWANIA</w:t>
      </w:r>
    </w:p>
    <w:p w14:paraId="1D96B78F" w14:textId="77777777" w:rsidR="00097847" w:rsidRPr="00174EA7" w:rsidRDefault="00097847" w:rsidP="00097847">
      <w:pPr>
        <w:spacing w:after="120"/>
        <w:jc w:val="center"/>
        <w:rPr>
          <w:sz w:val="22"/>
          <w:szCs w:val="22"/>
        </w:rPr>
      </w:pPr>
      <w:r w:rsidRPr="00174EA7">
        <w:rPr>
          <w:sz w:val="22"/>
          <w:szCs w:val="22"/>
        </w:rPr>
        <w:t>dotyczące zadania pn.:</w:t>
      </w:r>
    </w:p>
    <w:p w14:paraId="3A0C9A54" w14:textId="77777777" w:rsidR="00097847" w:rsidRPr="00174EA7" w:rsidRDefault="00097847" w:rsidP="00097847">
      <w:pPr>
        <w:jc w:val="center"/>
        <w:rPr>
          <w:b/>
          <w:sz w:val="22"/>
          <w:szCs w:val="22"/>
        </w:rPr>
      </w:pPr>
      <w:r w:rsidRPr="00174EA7">
        <w:rPr>
          <w:b/>
          <w:kern w:val="0"/>
          <w:sz w:val="22"/>
          <w:szCs w:val="22"/>
        </w:rPr>
        <w:t>………………………………………………..</w:t>
      </w:r>
    </w:p>
    <w:p w14:paraId="108956E5" w14:textId="77777777" w:rsidR="00097847" w:rsidRPr="00174EA7" w:rsidRDefault="00097847" w:rsidP="00097847">
      <w:pPr>
        <w:jc w:val="both"/>
        <w:rPr>
          <w:sz w:val="22"/>
          <w:szCs w:val="22"/>
        </w:rPr>
      </w:pPr>
    </w:p>
    <w:p w14:paraId="7FD74284" w14:textId="77777777" w:rsidR="00097847" w:rsidRPr="00174EA7" w:rsidRDefault="00097847" w:rsidP="00097847">
      <w:pPr>
        <w:jc w:val="both"/>
        <w:rPr>
          <w:sz w:val="22"/>
          <w:szCs w:val="22"/>
        </w:rPr>
      </w:pPr>
      <w:r w:rsidRPr="00174EA7">
        <w:rPr>
          <w:sz w:val="22"/>
          <w:szCs w:val="22"/>
        </w:rPr>
        <w:t xml:space="preserve">Wykonawca: </w:t>
      </w:r>
    </w:p>
    <w:p w14:paraId="001FAC0E" w14:textId="77777777" w:rsidR="00097847" w:rsidRPr="00174EA7" w:rsidRDefault="00097847" w:rsidP="00097847">
      <w:pPr>
        <w:jc w:val="both"/>
        <w:rPr>
          <w:sz w:val="22"/>
          <w:szCs w:val="22"/>
        </w:rPr>
      </w:pPr>
      <w:r w:rsidRPr="00174EA7">
        <w:rPr>
          <w:sz w:val="22"/>
          <w:szCs w:val="22"/>
        </w:rPr>
        <w:t>........................................................</w:t>
      </w:r>
    </w:p>
    <w:p w14:paraId="5A18505A" w14:textId="77777777" w:rsidR="00097847" w:rsidRPr="00174EA7" w:rsidRDefault="00097847" w:rsidP="00097847">
      <w:pPr>
        <w:jc w:val="both"/>
        <w:rPr>
          <w:sz w:val="22"/>
          <w:szCs w:val="22"/>
        </w:rPr>
      </w:pPr>
      <w:r w:rsidRPr="00174EA7">
        <w:rPr>
          <w:sz w:val="22"/>
          <w:szCs w:val="22"/>
        </w:rPr>
        <w:t>........................................................</w:t>
      </w:r>
    </w:p>
    <w:p w14:paraId="71CF8088" w14:textId="77777777" w:rsidR="00097847" w:rsidRPr="00174EA7" w:rsidRDefault="00097847" w:rsidP="00097847">
      <w:pPr>
        <w:jc w:val="both"/>
        <w:rPr>
          <w:sz w:val="22"/>
          <w:szCs w:val="22"/>
        </w:rPr>
      </w:pPr>
      <w:r w:rsidRPr="00174EA7">
        <w:rPr>
          <w:sz w:val="22"/>
          <w:szCs w:val="22"/>
        </w:rPr>
        <w:t>reprezentowany przez:</w:t>
      </w:r>
    </w:p>
    <w:p w14:paraId="4082E8F4" w14:textId="77777777" w:rsidR="00097847" w:rsidRPr="00174EA7" w:rsidRDefault="00097847" w:rsidP="00097847">
      <w:pPr>
        <w:jc w:val="both"/>
        <w:rPr>
          <w:sz w:val="22"/>
          <w:szCs w:val="22"/>
        </w:rPr>
      </w:pPr>
      <w:r w:rsidRPr="00174EA7">
        <w:rPr>
          <w:sz w:val="22"/>
          <w:szCs w:val="22"/>
        </w:rPr>
        <w:t>………………………………………..</w:t>
      </w:r>
    </w:p>
    <w:p w14:paraId="792FA2BE" w14:textId="77777777" w:rsidR="00097847" w:rsidRPr="00174EA7" w:rsidRDefault="00097847" w:rsidP="00097847">
      <w:pPr>
        <w:tabs>
          <w:tab w:val="left" w:pos="540"/>
          <w:tab w:val="right" w:pos="9070"/>
        </w:tabs>
        <w:spacing w:line="480" w:lineRule="auto"/>
        <w:rPr>
          <w:sz w:val="22"/>
          <w:szCs w:val="22"/>
        </w:rPr>
      </w:pPr>
      <w:r w:rsidRPr="00174EA7">
        <w:rPr>
          <w:sz w:val="22"/>
          <w:szCs w:val="22"/>
        </w:rPr>
        <w:t>(imię i nazwisko/ podstawa do reprezentacji)</w:t>
      </w:r>
      <w:r w:rsidRPr="00174EA7">
        <w:rPr>
          <w:sz w:val="22"/>
          <w:szCs w:val="22"/>
        </w:rPr>
        <w:tab/>
      </w:r>
    </w:p>
    <w:p w14:paraId="33834584" w14:textId="77777777" w:rsidR="00097847" w:rsidRPr="00174EA7" w:rsidRDefault="00097847" w:rsidP="00097847">
      <w:pPr>
        <w:spacing w:after="120"/>
        <w:jc w:val="center"/>
        <w:rPr>
          <w:b/>
          <w:sz w:val="22"/>
          <w:szCs w:val="22"/>
        </w:rPr>
      </w:pPr>
    </w:p>
    <w:p w14:paraId="4E0EA169" w14:textId="77777777" w:rsidR="00097847" w:rsidRPr="00174EA7" w:rsidRDefault="00097847" w:rsidP="00097847">
      <w:pPr>
        <w:pStyle w:val="Akapitzlist"/>
        <w:numPr>
          <w:ilvl w:val="0"/>
          <w:numId w:val="2"/>
        </w:numPr>
        <w:tabs>
          <w:tab w:val="left" w:pos="3705"/>
        </w:tabs>
        <w:jc w:val="both"/>
        <w:rPr>
          <w:sz w:val="22"/>
          <w:szCs w:val="22"/>
        </w:rPr>
      </w:pPr>
      <w:r w:rsidRPr="00174EA7">
        <w:rPr>
          <w:sz w:val="22"/>
          <w:szCs w:val="22"/>
        </w:rPr>
        <w:t xml:space="preserve">Oświadczam, że </w:t>
      </w:r>
      <w:r w:rsidRPr="00174EA7">
        <w:rPr>
          <w:b/>
          <w:sz w:val="22"/>
          <w:szCs w:val="22"/>
        </w:rPr>
        <w:t xml:space="preserve">nie podlegam wykluczeniu </w:t>
      </w:r>
      <w:r w:rsidRPr="00174EA7">
        <w:rPr>
          <w:sz w:val="22"/>
          <w:szCs w:val="22"/>
        </w:rPr>
        <w:t xml:space="preserve">z postępowania na podstawie art. 7 ust. 1 ustawy o </w:t>
      </w:r>
      <w:r w:rsidRPr="00174EA7">
        <w:rPr>
          <w:iCs/>
          <w:sz w:val="22"/>
          <w:szCs w:val="22"/>
        </w:rPr>
        <w:t xml:space="preserve">szczególnych rozwiązaniach w zakresie przeciwdziałania wspieraniu agresji na Ukrainę oraz służących ochronie bezpieczeństwa narodowego z dnia 13 kwietnia 2022 r. </w:t>
      </w:r>
      <w:r w:rsidRPr="00174EA7">
        <w:rPr>
          <w:sz w:val="22"/>
          <w:szCs w:val="22"/>
        </w:rPr>
        <w:t>zwanej dalej</w:t>
      </w:r>
      <w:r w:rsidRPr="00174EA7">
        <w:rPr>
          <w:bCs/>
          <w:sz w:val="22"/>
          <w:szCs w:val="22"/>
        </w:rPr>
        <w:t xml:space="preserve"> „ustawą o szczególnych rozwiązaniach”</w:t>
      </w:r>
    </w:p>
    <w:p w14:paraId="2253056C" w14:textId="77777777" w:rsidR="00097847" w:rsidRPr="00174EA7" w:rsidRDefault="00097847" w:rsidP="00097847">
      <w:pPr>
        <w:ind w:left="708"/>
        <w:jc w:val="both"/>
        <w:rPr>
          <w:sz w:val="22"/>
          <w:szCs w:val="22"/>
          <w:lang w:eastAsia="pl-PL"/>
        </w:rPr>
      </w:pPr>
      <w:r w:rsidRPr="00174EA7">
        <w:rPr>
          <w:sz w:val="22"/>
          <w:szCs w:val="22"/>
          <w:lang w:eastAsia="pl-PL"/>
        </w:rPr>
        <w:t>Z postępowania o udzielenie zamówienia publicznego lub konkursu wyklucza się:</w:t>
      </w:r>
    </w:p>
    <w:p w14:paraId="6603D6A0" w14:textId="77777777" w:rsidR="00097847" w:rsidRPr="00174EA7" w:rsidRDefault="00097847" w:rsidP="00097847">
      <w:pPr>
        <w:numPr>
          <w:ilvl w:val="0"/>
          <w:numId w:val="1"/>
        </w:numPr>
        <w:suppressAutoHyphens w:val="0"/>
        <w:spacing w:before="60" w:after="160"/>
        <w:jc w:val="both"/>
        <w:rPr>
          <w:bCs/>
          <w:sz w:val="22"/>
          <w:szCs w:val="22"/>
          <w:lang w:eastAsia="en-US"/>
        </w:rPr>
      </w:pPr>
      <w:r w:rsidRPr="00174EA7">
        <w:rPr>
          <w:sz w:val="22"/>
          <w:szCs w:val="22"/>
        </w:rPr>
        <w:t xml:space="preserve">wykonawcę oraz uczestnika konkursu wymienionego w wykazach określonych </w:t>
      </w:r>
      <w:r w:rsidRPr="00174EA7">
        <w:rPr>
          <w:sz w:val="22"/>
          <w:szCs w:val="22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174EA7">
        <w:rPr>
          <w:sz w:val="22"/>
          <w:szCs w:val="22"/>
        </w:rPr>
        <w:br/>
        <w:t>o którym mowa w art. 1 pkt 3</w:t>
      </w:r>
      <w:r w:rsidRPr="00174EA7">
        <w:rPr>
          <w:bCs/>
          <w:color w:val="FF0000"/>
          <w:sz w:val="22"/>
          <w:szCs w:val="22"/>
          <w:lang w:eastAsia="en-US"/>
        </w:rPr>
        <w:t xml:space="preserve"> </w:t>
      </w:r>
      <w:r w:rsidRPr="00174EA7">
        <w:rPr>
          <w:bCs/>
          <w:sz w:val="22"/>
          <w:szCs w:val="22"/>
          <w:lang w:eastAsia="en-US"/>
        </w:rPr>
        <w:t>ustawy o szczególnych rozwiązaniach;</w:t>
      </w:r>
    </w:p>
    <w:p w14:paraId="3C4DA286" w14:textId="77777777" w:rsidR="00097847" w:rsidRPr="00174EA7" w:rsidRDefault="00097847" w:rsidP="00097847">
      <w:pPr>
        <w:numPr>
          <w:ilvl w:val="0"/>
          <w:numId w:val="1"/>
        </w:numPr>
        <w:suppressAutoHyphens w:val="0"/>
        <w:spacing w:before="60" w:after="160"/>
        <w:jc w:val="both"/>
        <w:rPr>
          <w:bCs/>
          <w:sz w:val="22"/>
          <w:szCs w:val="22"/>
          <w:lang w:eastAsia="en-US"/>
        </w:rPr>
      </w:pPr>
      <w:r w:rsidRPr="00174EA7">
        <w:rPr>
          <w:sz w:val="22"/>
          <w:szCs w:val="22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174EA7">
        <w:rPr>
          <w:bCs/>
          <w:sz w:val="22"/>
          <w:szCs w:val="22"/>
          <w:lang w:eastAsia="en-US"/>
        </w:rPr>
        <w:t xml:space="preserve"> ustawy o szczególnych rozwiązaniach;</w:t>
      </w:r>
    </w:p>
    <w:p w14:paraId="0960C5D3" w14:textId="77777777" w:rsidR="00097847" w:rsidRPr="00174EA7" w:rsidRDefault="00097847" w:rsidP="00097847">
      <w:pPr>
        <w:numPr>
          <w:ilvl w:val="0"/>
          <w:numId w:val="1"/>
        </w:numPr>
        <w:suppressAutoHyphens w:val="0"/>
        <w:spacing w:before="60" w:after="160"/>
        <w:jc w:val="both"/>
        <w:rPr>
          <w:rStyle w:val="fontstyle01"/>
          <w:b/>
          <w:sz w:val="22"/>
          <w:szCs w:val="22"/>
        </w:rPr>
      </w:pPr>
      <w:r w:rsidRPr="00174EA7">
        <w:rPr>
          <w:sz w:val="22"/>
          <w:szCs w:val="22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Pr="00174EA7">
        <w:rPr>
          <w:bCs/>
          <w:sz w:val="22"/>
          <w:szCs w:val="22"/>
          <w:lang w:eastAsia="en-US"/>
        </w:rPr>
        <w:t xml:space="preserve"> ustawy o szczególnych rozwiązaniach.</w:t>
      </w:r>
    </w:p>
    <w:p w14:paraId="6091ECA4" w14:textId="77777777" w:rsidR="00097847" w:rsidRDefault="00097847" w:rsidP="00097847">
      <w:pPr>
        <w:pStyle w:val="Akapitzlist"/>
        <w:jc w:val="both"/>
        <w:rPr>
          <w:b/>
          <w:sz w:val="22"/>
          <w:szCs w:val="22"/>
        </w:rPr>
      </w:pPr>
    </w:p>
    <w:p w14:paraId="59304A3C" w14:textId="77777777" w:rsidR="00097847" w:rsidRDefault="00097847" w:rsidP="00097847">
      <w:pPr>
        <w:pStyle w:val="Akapitzlist"/>
        <w:jc w:val="both"/>
        <w:rPr>
          <w:b/>
          <w:sz w:val="22"/>
          <w:szCs w:val="22"/>
        </w:rPr>
      </w:pPr>
    </w:p>
    <w:p w14:paraId="2C9CC6E6" w14:textId="77777777" w:rsidR="00097847" w:rsidRPr="00174EA7" w:rsidRDefault="00097847" w:rsidP="00097847">
      <w:pPr>
        <w:pStyle w:val="Akapitzlist"/>
        <w:jc w:val="both"/>
        <w:rPr>
          <w:b/>
          <w:sz w:val="22"/>
          <w:szCs w:val="22"/>
        </w:rPr>
      </w:pPr>
    </w:p>
    <w:p w14:paraId="15873D00" w14:textId="77777777" w:rsidR="00097847" w:rsidRPr="00174EA7" w:rsidRDefault="00097847" w:rsidP="00097847">
      <w:pPr>
        <w:pStyle w:val="Akapitzlist"/>
        <w:ind w:left="5448"/>
        <w:jc w:val="both"/>
        <w:rPr>
          <w:b/>
          <w:sz w:val="22"/>
          <w:szCs w:val="22"/>
        </w:rPr>
      </w:pPr>
      <w:r w:rsidRPr="00174EA7">
        <w:rPr>
          <w:b/>
          <w:sz w:val="22"/>
          <w:szCs w:val="22"/>
        </w:rPr>
        <w:t>………………………………………</w:t>
      </w:r>
      <w:r>
        <w:rPr>
          <w:b/>
          <w:sz w:val="22"/>
          <w:szCs w:val="22"/>
        </w:rPr>
        <w:t>..</w:t>
      </w:r>
      <w:r w:rsidRPr="00174EA7">
        <w:rPr>
          <w:b/>
          <w:sz w:val="22"/>
          <w:szCs w:val="22"/>
        </w:rPr>
        <w:br/>
      </w:r>
      <w:r w:rsidRPr="00174EA7">
        <w:rPr>
          <w:bCs/>
          <w:sz w:val="22"/>
          <w:szCs w:val="22"/>
        </w:rPr>
        <w:t xml:space="preserve"> data i podpis Wykonawcy</w:t>
      </w:r>
    </w:p>
    <w:p w14:paraId="4BF2EDF1" w14:textId="77777777" w:rsidR="00DF4AA7" w:rsidRDefault="00DF4AA7"/>
    <w:sectPr w:rsidR="00DF4AA7" w:rsidSect="00097847">
      <w:footerReference w:type="default" r:id="rId7"/>
      <w:headerReference w:type="first" r:id="rId8"/>
      <w:footerReference w:type="first" r:id="rId9"/>
      <w:pgSz w:w="11906" w:h="16838"/>
      <w:pgMar w:top="1418" w:right="1418" w:bottom="1616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2312" w14:textId="77777777" w:rsidR="000D5303" w:rsidRDefault="000D5303">
      <w:r>
        <w:separator/>
      </w:r>
    </w:p>
  </w:endnote>
  <w:endnote w:type="continuationSeparator" w:id="0">
    <w:p w14:paraId="411045DC" w14:textId="77777777" w:rsidR="000D5303" w:rsidRDefault="000D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779773"/>
      <w:docPartObj>
        <w:docPartGallery w:val="Page Numbers (Bottom of Page)"/>
        <w:docPartUnique/>
      </w:docPartObj>
    </w:sdtPr>
    <w:sdtEndPr/>
    <w:sdtContent>
      <w:p w14:paraId="003BDB82" w14:textId="77777777" w:rsidR="00097847" w:rsidRDefault="000978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360A7AD" w14:textId="77777777" w:rsidR="00097847" w:rsidRDefault="000978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8679" w14:textId="77777777" w:rsidR="00097847" w:rsidRDefault="00097847">
    <w:pPr>
      <w:pStyle w:val="Stopka"/>
      <w:tabs>
        <w:tab w:val="clear" w:pos="9072"/>
        <w:tab w:val="right" w:pos="10206"/>
      </w:tabs>
      <w:ind w:left="-1134" w:right="-113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C0E9" w14:textId="77777777" w:rsidR="000D5303" w:rsidRDefault="000D5303">
      <w:r>
        <w:separator/>
      </w:r>
    </w:p>
  </w:footnote>
  <w:footnote w:type="continuationSeparator" w:id="0">
    <w:p w14:paraId="5FC7704E" w14:textId="77777777" w:rsidR="000D5303" w:rsidRDefault="000D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D5B6" w14:textId="77777777" w:rsidR="00097847" w:rsidRDefault="00097847" w:rsidP="00297770">
    <w:pPr>
      <w:pStyle w:val="Nagwek"/>
      <w:tabs>
        <w:tab w:val="left" w:pos="330"/>
      </w:tabs>
      <w:rPr>
        <w:noProof/>
        <w:lang w:eastAsia="pl-PL"/>
      </w:rPr>
    </w:pPr>
  </w:p>
  <w:p w14:paraId="4F24A3B9" w14:textId="77777777" w:rsidR="00097847" w:rsidRPr="00593C24" w:rsidRDefault="00097847" w:rsidP="00BA0D81">
    <w:pPr>
      <w:pStyle w:val="Nagwek"/>
      <w:tabs>
        <w:tab w:val="left" w:pos="330"/>
      </w:tabs>
      <w:jc w:val="right"/>
      <w:rPr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 w:rsidRPr="006F32D2">
      <w:rPr>
        <w:rFonts w:ascii="Open Sans" w:hAnsi="Open Sans" w:cs="Open Sans"/>
        <w:sz w:val="20"/>
        <w:szCs w:val="20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94504"/>
    <w:multiLevelType w:val="hybridMultilevel"/>
    <w:tmpl w:val="D73CD448"/>
    <w:lvl w:ilvl="0" w:tplc="6C683F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F2950"/>
    <w:multiLevelType w:val="hybridMultilevel"/>
    <w:tmpl w:val="8070D972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13803">
    <w:abstractNumId w:val="1"/>
  </w:num>
  <w:num w:numId="2" w16cid:durableId="39716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C8"/>
    <w:rsid w:val="00097847"/>
    <w:rsid w:val="000D5303"/>
    <w:rsid w:val="005B52C6"/>
    <w:rsid w:val="008D3967"/>
    <w:rsid w:val="009E10C8"/>
    <w:rsid w:val="00A03C7F"/>
    <w:rsid w:val="00AD687E"/>
    <w:rsid w:val="00B06AF1"/>
    <w:rsid w:val="00D0044B"/>
    <w:rsid w:val="00DF4AA7"/>
    <w:rsid w:val="00E3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CACE"/>
  <w15:chartTrackingRefBased/>
  <w15:docId w15:val="{8C9B8803-DBAE-488D-9DE7-D24D4838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84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1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1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1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1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0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0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0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0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0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0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1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1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10C8"/>
    <w:rPr>
      <w:i/>
      <w:iCs/>
      <w:color w:val="404040" w:themeColor="text1" w:themeTint="BF"/>
    </w:rPr>
  </w:style>
  <w:style w:type="paragraph" w:styleId="Akapitzlist">
    <w:name w:val="List Paragraph"/>
    <w:aliases w:val="1.Nagłówek,normalny tekst,CW_Lista,wypunktowanie,sw tekst,zwykły tekst,List Paragraph1,BulletC,Obiekt,Odstavec,Podsis rysunku,List Paragraph,Akapit z listą BS,T_SZ_List Paragraph,Akapit z listą numerowaną,L1,Akapit z listą5,2 heading,lp1"/>
    <w:basedOn w:val="Normalny"/>
    <w:link w:val="AkapitzlistZnak"/>
    <w:uiPriority w:val="34"/>
    <w:qFormat/>
    <w:rsid w:val="009E10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10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0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10C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0978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7847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0978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7847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customStyle="1" w:styleId="fontstyle01">
    <w:name w:val="fontstyle01"/>
    <w:basedOn w:val="Domylnaczcionkaakapitu"/>
    <w:rsid w:val="00097847"/>
    <w:rPr>
      <w:rFonts w:ascii="Open Sans" w:hAnsi="Open Sans" w:cs="Open 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kapitzlistZnak">
    <w:name w:val="Akapit z listą Znak"/>
    <w:aliases w:val="1.Nagłówek Znak,normalny tekst Znak,CW_Lista Znak,wypunktowanie Znak,sw tekst Znak,zwykły tekst Znak,List Paragraph1 Znak,BulletC Znak,Obiekt Znak,Odstavec Znak,Podsis rysunku Znak,List Paragraph Znak,Akapit z listą BS Znak,L1 Znak"/>
    <w:link w:val="Akapitzlist"/>
    <w:uiPriority w:val="34"/>
    <w:qFormat/>
    <w:locked/>
    <w:rsid w:val="00097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Adamska-Kurach</dc:creator>
  <cp:keywords/>
  <dc:description/>
  <cp:lastModifiedBy>Joanna Adamska-Kurach</cp:lastModifiedBy>
  <cp:revision>5</cp:revision>
  <dcterms:created xsi:type="dcterms:W3CDTF">2026-01-13T11:55:00Z</dcterms:created>
  <dcterms:modified xsi:type="dcterms:W3CDTF">2026-06-08T06:39:00Z</dcterms:modified>
</cp:coreProperties>
</file>